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2609" w14:textId="70E97E28" w:rsidR="00854C75" w:rsidRPr="00320DAB" w:rsidRDefault="00E54881">
      <w:pPr>
        <w:rPr>
          <w:rFonts w:ascii="Times New Roman" w:hAnsi="Times New Roman" w:cs="Times New Roman"/>
          <w:sz w:val="24"/>
          <w:szCs w:val="24"/>
        </w:rPr>
      </w:pPr>
      <w:r w:rsidRPr="00320DAB">
        <w:rPr>
          <w:rFonts w:ascii="Times New Roman" w:hAnsi="Times New Roman" w:cs="Times New Roman"/>
          <w:sz w:val="24"/>
          <w:szCs w:val="24"/>
        </w:rPr>
        <w:t>Текст выступления</w:t>
      </w:r>
    </w:p>
    <w:p w14:paraId="4E84AD63" w14:textId="77777777" w:rsidR="00E54881" w:rsidRPr="00320DAB" w:rsidRDefault="00E54881" w:rsidP="00E54881">
      <w:pPr>
        <w:pStyle w:val="Standard"/>
        <w:jc w:val="center"/>
        <w:rPr>
          <w:rFonts w:ascii="Times New Roman" w:hAnsi="Times New Roman" w:cs="Times New Roman"/>
          <w:lang w:val="ru-RU"/>
        </w:rPr>
      </w:pPr>
      <w:r w:rsidRPr="00320DAB">
        <w:rPr>
          <w:rFonts w:ascii="Times New Roman" w:hAnsi="Times New Roman" w:cs="Times New Roman"/>
          <w:lang w:val="ru-RU"/>
        </w:rPr>
        <w:t>Семинар-мероприятие 17.11.2022 в МБОУ БСОШ№2</w:t>
      </w:r>
    </w:p>
    <w:p w14:paraId="52FC946B" w14:textId="77777777" w:rsidR="00E54881" w:rsidRPr="00320DAB" w:rsidRDefault="00E54881" w:rsidP="00E54881">
      <w:pPr>
        <w:pStyle w:val="Standard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3ED6A476" w14:textId="77777777" w:rsidR="00E54881" w:rsidRPr="00320DAB" w:rsidRDefault="00E54881" w:rsidP="00E54881">
      <w:pPr>
        <w:pStyle w:val="Standard"/>
        <w:jc w:val="center"/>
        <w:rPr>
          <w:rFonts w:ascii="Times New Roman" w:hAnsi="Times New Roman" w:cs="Times New Roman"/>
          <w:lang w:val="ru-RU"/>
        </w:rPr>
      </w:pPr>
      <w:r w:rsidRPr="00320DAB">
        <w:rPr>
          <w:rFonts w:ascii="Times New Roman" w:hAnsi="Times New Roman" w:cs="Times New Roman"/>
          <w:b/>
          <w:bCs/>
          <w:lang w:val="ru-RU"/>
        </w:rPr>
        <w:t xml:space="preserve">Секция: </w:t>
      </w:r>
      <w:r w:rsidRPr="00320DAB">
        <w:rPr>
          <w:rFonts w:ascii="Times New Roman" w:hAnsi="Times New Roman" w:cs="Times New Roman"/>
          <w:lang w:val="ru-RU"/>
        </w:rPr>
        <w:t>«Мы с наставником...» в рамках реализации методического проекта для молодых педагогов «По лестнице педагогического мастерства»</w:t>
      </w:r>
    </w:p>
    <w:p w14:paraId="4B7029AB" w14:textId="77777777" w:rsidR="00E54881" w:rsidRPr="00320DAB" w:rsidRDefault="00E54881" w:rsidP="00E54881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14:paraId="28FB670E" w14:textId="77777777" w:rsidR="00E54881" w:rsidRPr="00320DAB" w:rsidRDefault="00E54881" w:rsidP="00E54881">
      <w:pPr>
        <w:pStyle w:val="Standard"/>
        <w:jc w:val="center"/>
        <w:rPr>
          <w:rFonts w:ascii="Times New Roman" w:hAnsi="Times New Roman" w:cs="Times New Roman"/>
          <w:lang w:val="ru-RU"/>
        </w:rPr>
      </w:pPr>
      <w:r w:rsidRPr="00320DAB">
        <w:rPr>
          <w:rFonts w:ascii="Times New Roman" w:hAnsi="Times New Roman" w:cs="Times New Roman"/>
          <w:b/>
          <w:bCs/>
          <w:lang w:val="ru-RU"/>
        </w:rPr>
        <w:t xml:space="preserve">Тема: </w:t>
      </w:r>
      <w:r w:rsidRPr="00320DAB">
        <w:rPr>
          <w:rFonts w:ascii="Times New Roman" w:hAnsi="Times New Roman" w:cs="Times New Roman"/>
          <w:lang w:val="ru-RU"/>
        </w:rPr>
        <w:t xml:space="preserve">«Изучаю эффективные педагогические технологии», Наставник: Авдеева </w:t>
      </w:r>
      <w:proofErr w:type="gramStart"/>
      <w:r w:rsidRPr="00320DAB">
        <w:rPr>
          <w:rFonts w:ascii="Times New Roman" w:hAnsi="Times New Roman" w:cs="Times New Roman"/>
          <w:lang w:val="ru-RU"/>
        </w:rPr>
        <w:t>Н.Г.</w:t>
      </w:r>
      <w:proofErr w:type="gramEnd"/>
    </w:p>
    <w:p w14:paraId="4FAD4712" w14:textId="77777777" w:rsidR="00E54881" w:rsidRPr="00320DAB" w:rsidRDefault="00E54881" w:rsidP="00E54881">
      <w:pPr>
        <w:pStyle w:val="Standard"/>
        <w:rPr>
          <w:rFonts w:ascii="Times New Roman" w:hAnsi="Times New Roman" w:cs="Times New Roman"/>
          <w:lang w:val="ru-RU"/>
        </w:rPr>
      </w:pPr>
    </w:p>
    <w:p w14:paraId="458C6637" w14:textId="0C7262A6" w:rsidR="00E54881" w:rsidRPr="00320DAB" w:rsidRDefault="00E54881" w:rsidP="00E54881">
      <w:pPr>
        <w:pStyle w:val="Standard"/>
        <w:rPr>
          <w:rFonts w:ascii="Times New Roman" w:hAnsi="Times New Roman" w:cs="Times New Roman"/>
          <w:lang w:val="ru-RU"/>
        </w:rPr>
      </w:pPr>
      <w:r w:rsidRPr="00320DAB">
        <w:rPr>
          <w:rFonts w:ascii="Times New Roman" w:hAnsi="Times New Roman" w:cs="Times New Roman"/>
          <w:lang w:val="ru-RU"/>
        </w:rPr>
        <w:t>Добрый день, уважаемые участники семинара. В рамках секции представляю Вашему вниманию «Эффективные педагогические технологии, которые использую на уроках английского языка».</w:t>
      </w:r>
    </w:p>
    <w:p w14:paraId="363A1C4E" w14:textId="77777777" w:rsidR="00E54881" w:rsidRPr="00320DAB" w:rsidRDefault="00E54881" w:rsidP="00E54881">
      <w:pPr>
        <w:pStyle w:val="Standard"/>
        <w:rPr>
          <w:rFonts w:ascii="Times New Roman" w:hAnsi="Times New Roman" w:cs="Times New Roman"/>
          <w:lang w:val="ru-RU"/>
        </w:rPr>
      </w:pPr>
    </w:p>
    <w:p w14:paraId="6E5CAB62" w14:textId="538FE0DE" w:rsidR="00E54881" w:rsidRPr="00320DAB" w:rsidRDefault="00E54881" w:rsidP="00E54881">
      <w:pPr>
        <w:pStyle w:val="Standard"/>
        <w:rPr>
          <w:rFonts w:ascii="Times New Roman" w:hAnsi="Times New Roman" w:cs="Times New Roman"/>
          <w:lang w:val="ru-RU"/>
        </w:rPr>
      </w:pPr>
      <w:r w:rsidRPr="00320DAB">
        <w:rPr>
          <w:rFonts w:ascii="Times New Roman" w:hAnsi="Times New Roman" w:cs="Times New Roman"/>
          <w:lang w:val="ru-RU"/>
        </w:rPr>
        <w:t>Мы с наставником никогда не расстаемся, а знаете почему? Потому что она моя мама. Как и любой ребенок я об</w:t>
      </w:r>
      <w:r w:rsidR="00320DAB">
        <w:rPr>
          <w:rFonts w:ascii="Times New Roman" w:hAnsi="Times New Roman" w:cs="Times New Roman"/>
          <w:lang w:val="ru-RU"/>
        </w:rPr>
        <w:t>ращаю</w:t>
      </w:r>
      <w:r w:rsidRPr="00320DAB">
        <w:rPr>
          <w:rFonts w:ascii="Times New Roman" w:hAnsi="Times New Roman" w:cs="Times New Roman"/>
          <w:lang w:val="ru-RU"/>
        </w:rPr>
        <w:t>сь к своему опытному наставнику, который может дать хороший совет.</w:t>
      </w:r>
    </w:p>
    <w:p w14:paraId="7427C0A4" w14:textId="77777777" w:rsidR="00E54881" w:rsidRPr="00320DAB" w:rsidRDefault="00E54881" w:rsidP="00E54881">
      <w:pPr>
        <w:pStyle w:val="Standard"/>
        <w:rPr>
          <w:rFonts w:ascii="Times New Roman" w:hAnsi="Times New Roman" w:cs="Times New Roman"/>
          <w:lang w:val="ru-RU"/>
        </w:rPr>
      </w:pPr>
    </w:p>
    <w:p w14:paraId="34163F1A" w14:textId="77777777" w:rsidR="00E54881" w:rsidRPr="00320DAB" w:rsidRDefault="00E54881" w:rsidP="00E54881">
      <w:pPr>
        <w:pStyle w:val="Standard"/>
        <w:rPr>
          <w:rFonts w:ascii="Times New Roman" w:hAnsi="Times New Roman" w:cs="Times New Roman"/>
          <w:lang w:val="ru-RU"/>
        </w:rPr>
      </w:pPr>
      <w:r w:rsidRPr="00320DAB">
        <w:rPr>
          <w:rFonts w:ascii="Times New Roman" w:hAnsi="Times New Roman" w:cs="Times New Roman"/>
          <w:lang w:val="ru-RU"/>
        </w:rPr>
        <w:t>Новые приоритеты в образовании побуждают учителей к поиску новых современных эффективных технологий преподавания, которые позволяют достичь более высоких результатов обучения и воспитания, внедрять новые образовательные технологии в учебный процесс.</w:t>
      </w:r>
    </w:p>
    <w:p w14:paraId="547F9519" w14:textId="77777777" w:rsidR="00E54881" w:rsidRPr="00320DAB" w:rsidRDefault="00E54881" w:rsidP="00E54881">
      <w:pPr>
        <w:pStyle w:val="Standard"/>
        <w:rPr>
          <w:rFonts w:ascii="Times New Roman" w:hAnsi="Times New Roman" w:cs="Times New Roman"/>
          <w:lang w:val="ru-RU"/>
        </w:rPr>
      </w:pPr>
    </w:p>
    <w:p w14:paraId="3D87B2F4" w14:textId="77777777" w:rsidR="00E54881" w:rsidRPr="00320DAB" w:rsidRDefault="00E54881" w:rsidP="00E54881">
      <w:pPr>
        <w:pStyle w:val="Standard"/>
        <w:rPr>
          <w:rFonts w:ascii="Times New Roman" w:hAnsi="Times New Roman" w:cs="Times New Roman"/>
          <w:lang w:val="ru-RU"/>
        </w:rPr>
      </w:pPr>
      <w:r w:rsidRPr="00320DAB">
        <w:rPr>
          <w:rFonts w:ascii="Times New Roman" w:hAnsi="Times New Roman" w:cs="Times New Roman"/>
          <w:lang w:val="ru-RU"/>
        </w:rPr>
        <w:t xml:space="preserve">Одной из основных задач для меня является развитие у обучающихся интереса к учению, творчеству, </w:t>
      </w:r>
      <w:proofErr w:type="gramStart"/>
      <w:r w:rsidRPr="00320DAB">
        <w:rPr>
          <w:rFonts w:ascii="Times New Roman" w:hAnsi="Times New Roman" w:cs="Times New Roman"/>
          <w:lang w:val="ru-RU"/>
        </w:rPr>
        <w:t>т.к.</w:t>
      </w:r>
      <w:proofErr w:type="gramEnd"/>
      <w:r w:rsidRPr="00320DAB">
        <w:rPr>
          <w:rFonts w:ascii="Times New Roman" w:hAnsi="Times New Roman" w:cs="Times New Roman"/>
          <w:lang w:val="ru-RU"/>
        </w:rPr>
        <w:t xml:space="preserve"> интерес и творчество в учебном процессе является мощным инструментом, побуждающим учеников к более глубокому познанию предмета и развивающим их способности.</w:t>
      </w:r>
    </w:p>
    <w:p w14:paraId="19E91070" w14:textId="77777777" w:rsidR="00E54881" w:rsidRPr="00320DAB" w:rsidRDefault="00E54881" w:rsidP="00E54881">
      <w:pPr>
        <w:pStyle w:val="Standard"/>
        <w:rPr>
          <w:rFonts w:ascii="Times New Roman" w:hAnsi="Times New Roman" w:cs="Times New Roman"/>
          <w:lang w:val="ru-RU"/>
        </w:rPr>
      </w:pPr>
    </w:p>
    <w:p w14:paraId="6302CF0D" w14:textId="029256A7" w:rsidR="00E54881" w:rsidRPr="00320DAB" w:rsidRDefault="00E54881" w:rsidP="00E54881">
      <w:pPr>
        <w:rPr>
          <w:rFonts w:ascii="Times New Roman" w:hAnsi="Times New Roman" w:cs="Times New Roman"/>
          <w:sz w:val="24"/>
          <w:szCs w:val="24"/>
        </w:rPr>
      </w:pPr>
      <w:r w:rsidRPr="00320DAB">
        <w:rPr>
          <w:rFonts w:ascii="Times New Roman" w:hAnsi="Times New Roman" w:cs="Times New Roman"/>
          <w:sz w:val="24"/>
          <w:szCs w:val="24"/>
        </w:rPr>
        <w:t>На своих занятиях я использую некоторые из них:</w:t>
      </w:r>
    </w:p>
    <w:p w14:paraId="4312F4B2" w14:textId="0ED1FBD8" w:rsidR="00E54881" w:rsidRPr="00320DAB" w:rsidRDefault="00E54881" w:rsidP="00E54881">
      <w:pPr>
        <w:rPr>
          <w:rFonts w:ascii="Times New Roman" w:hAnsi="Times New Roman" w:cs="Times New Roman"/>
          <w:sz w:val="24"/>
          <w:szCs w:val="24"/>
        </w:rPr>
      </w:pPr>
      <w:r w:rsidRPr="00320DAB">
        <w:rPr>
          <w:rFonts w:ascii="Times New Roman" w:hAnsi="Times New Roman" w:cs="Times New Roman"/>
          <w:sz w:val="24"/>
          <w:szCs w:val="24"/>
        </w:rPr>
        <w:t>1.Сорбонки</w:t>
      </w:r>
    </w:p>
    <w:p w14:paraId="28B73CC0" w14:textId="51B27B31" w:rsidR="00E54881" w:rsidRPr="00320DAB" w:rsidRDefault="00E54881" w:rsidP="00E54881">
      <w:pPr>
        <w:rPr>
          <w:rFonts w:ascii="Times New Roman" w:hAnsi="Times New Roman" w:cs="Times New Roman"/>
          <w:sz w:val="24"/>
          <w:szCs w:val="24"/>
        </w:rPr>
      </w:pPr>
      <w:r w:rsidRPr="00320DAB">
        <w:rPr>
          <w:rFonts w:ascii="Times New Roman" w:hAnsi="Times New Roman" w:cs="Times New Roman"/>
          <w:sz w:val="24"/>
          <w:szCs w:val="24"/>
        </w:rPr>
        <w:t>2.Са</w:t>
      </w:r>
      <w:r w:rsidR="00320DAB">
        <w:rPr>
          <w:rFonts w:ascii="Times New Roman" w:hAnsi="Times New Roman" w:cs="Times New Roman"/>
          <w:sz w:val="24"/>
          <w:szCs w:val="24"/>
        </w:rPr>
        <w:t>й</w:t>
      </w:r>
      <w:r w:rsidRPr="00320DAB">
        <w:rPr>
          <w:rFonts w:ascii="Times New Roman" w:hAnsi="Times New Roman" w:cs="Times New Roman"/>
          <w:sz w:val="24"/>
          <w:szCs w:val="24"/>
        </w:rPr>
        <w:t>т педагога</w:t>
      </w:r>
    </w:p>
    <w:p w14:paraId="7A23D445" w14:textId="26EAC10A" w:rsidR="00E54881" w:rsidRPr="00320DAB" w:rsidRDefault="00E54881" w:rsidP="00E54881">
      <w:pPr>
        <w:pStyle w:val="Standard"/>
        <w:rPr>
          <w:rFonts w:ascii="Times New Roman" w:hAnsi="Times New Roman" w:cs="Times New Roman"/>
          <w:lang w:val="ru-RU"/>
        </w:rPr>
      </w:pPr>
      <w:r w:rsidRPr="00320DAB">
        <w:rPr>
          <w:rFonts w:ascii="Times New Roman" w:hAnsi="Times New Roman" w:cs="Times New Roman"/>
          <w:lang w:val="ru-RU"/>
        </w:rPr>
        <w:t xml:space="preserve">3. ИКТ-технологии </w:t>
      </w:r>
      <w:proofErr w:type="gramStart"/>
      <w:r w:rsidRPr="00320DAB">
        <w:rPr>
          <w:rFonts w:ascii="Times New Roman" w:hAnsi="Times New Roman" w:cs="Times New Roman"/>
          <w:lang w:val="ru-RU"/>
        </w:rPr>
        <w:t>( сайт</w:t>
      </w:r>
      <w:proofErr w:type="gramEnd"/>
      <w:r w:rsidRPr="00320D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20DAB">
        <w:rPr>
          <w:rFonts w:ascii="Times New Roman" w:hAnsi="Times New Roman" w:cs="Times New Roman"/>
          <w:lang w:val="ru-RU"/>
        </w:rPr>
        <w:t>рэш</w:t>
      </w:r>
      <w:proofErr w:type="spellEnd"/>
      <w:r w:rsidRPr="00320DAB">
        <w:rPr>
          <w:rFonts w:ascii="Times New Roman" w:hAnsi="Times New Roman" w:cs="Times New Roman"/>
          <w:lang w:val="ru-RU"/>
        </w:rPr>
        <w:t xml:space="preserve"> и wordwall.net)</w:t>
      </w:r>
    </w:p>
    <w:p w14:paraId="36566483" w14:textId="4216E13A" w:rsidR="00E54881" w:rsidRPr="00320DAB" w:rsidRDefault="00E54881" w:rsidP="00E54881">
      <w:pPr>
        <w:pStyle w:val="Standard"/>
        <w:rPr>
          <w:rFonts w:ascii="Times New Roman" w:hAnsi="Times New Roman" w:cs="Times New Roman"/>
          <w:lang w:val="ru-RU"/>
        </w:rPr>
      </w:pPr>
      <w:r w:rsidRPr="00320DAB">
        <w:rPr>
          <w:rFonts w:ascii="Times New Roman" w:hAnsi="Times New Roman" w:cs="Times New Roman"/>
          <w:lang w:val="ru-RU"/>
        </w:rPr>
        <w:t>4. Технология развивающего творческого мышления (</w:t>
      </w:r>
      <w:r w:rsidRPr="00320DAB">
        <w:rPr>
          <w:rFonts w:ascii="Times New Roman" w:hAnsi="Times New Roman" w:cs="Times New Roman"/>
        </w:rPr>
        <w:t>mind</w:t>
      </w:r>
      <w:r w:rsidRPr="00320DAB">
        <w:rPr>
          <w:rFonts w:ascii="Times New Roman" w:hAnsi="Times New Roman" w:cs="Times New Roman"/>
          <w:lang w:val="ru-RU"/>
        </w:rPr>
        <w:t>-</w:t>
      </w:r>
      <w:r w:rsidRPr="00320DAB">
        <w:rPr>
          <w:rFonts w:ascii="Times New Roman" w:hAnsi="Times New Roman" w:cs="Times New Roman"/>
        </w:rPr>
        <w:t>map</w:t>
      </w:r>
      <w:r w:rsidRPr="00320DAB">
        <w:rPr>
          <w:rFonts w:ascii="Times New Roman" w:hAnsi="Times New Roman" w:cs="Times New Roman"/>
          <w:lang w:val="ru-RU"/>
        </w:rPr>
        <w:t>)</w:t>
      </w:r>
    </w:p>
    <w:p w14:paraId="16FC61CB" w14:textId="2B5AC6BD" w:rsidR="00E54881" w:rsidRPr="00320DAB" w:rsidRDefault="00E54881" w:rsidP="00E54881">
      <w:pPr>
        <w:pStyle w:val="Standard"/>
        <w:rPr>
          <w:rFonts w:ascii="Times New Roman" w:hAnsi="Times New Roman" w:cs="Times New Roman"/>
          <w:lang w:val="ru-RU"/>
        </w:rPr>
      </w:pPr>
    </w:p>
    <w:p w14:paraId="37F7A7F3" w14:textId="4BA3D067" w:rsidR="00E54881" w:rsidRPr="00320DAB" w:rsidRDefault="00E54881" w:rsidP="00E54881">
      <w:pPr>
        <w:rPr>
          <w:rFonts w:ascii="Times New Roman" w:hAnsi="Times New Roman" w:cs="Times New Roman"/>
          <w:sz w:val="24"/>
          <w:szCs w:val="24"/>
        </w:rPr>
      </w:pPr>
      <w:r w:rsidRPr="00320DAB">
        <w:rPr>
          <w:rFonts w:ascii="Times New Roman" w:hAnsi="Times New Roman" w:cs="Times New Roman"/>
          <w:sz w:val="24"/>
          <w:szCs w:val="24"/>
        </w:rPr>
        <w:t>Сейчас я хочу поделиться тем, как именно я использую данные технологии на своих уроках.</w:t>
      </w:r>
    </w:p>
    <w:p w14:paraId="667EE89E" w14:textId="7E272881" w:rsidR="00E54881" w:rsidRPr="00320DAB" w:rsidRDefault="00E54881" w:rsidP="00E548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0DAB">
        <w:rPr>
          <w:rFonts w:ascii="Times New Roman" w:hAnsi="Times New Roman" w:cs="Times New Roman"/>
          <w:b/>
          <w:bCs/>
          <w:sz w:val="24"/>
          <w:szCs w:val="24"/>
        </w:rPr>
        <w:t>Карточки-</w:t>
      </w:r>
      <w:proofErr w:type="spellStart"/>
      <w:r w:rsidRPr="00320DAB">
        <w:rPr>
          <w:rFonts w:ascii="Times New Roman" w:hAnsi="Times New Roman" w:cs="Times New Roman"/>
          <w:b/>
          <w:bCs/>
          <w:sz w:val="24"/>
          <w:szCs w:val="24"/>
        </w:rPr>
        <w:t>Сорбонки</w:t>
      </w:r>
      <w:proofErr w:type="spellEnd"/>
      <w:r w:rsidRPr="00320DA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49C709" w14:textId="6D64931E" w:rsidR="00E54881" w:rsidRPr="00320DAB" w:rsidRDefault="00E54881" w:rsidP="00E5488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20DAB">
        <w:rPr>
          <w:rFonts w:ascii="Times New Roman" w:hAnsi="Times New Roman" w:cs="Times New Roman"/>
          <w:sz w:val="24"/>
          <w:szCs w:val="24"/>
        </w:rPr>
        <w:t>Сорбонки</w:t>
      </w:r>
      <w:proofErr w:type="spellEnd"/>
      <w:r w:rsidRPr="00320D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0DAB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320DAB">
        <w:rPr>
          <w:rFonts w:ascii="Times New Roman" w:hAnsi="Times New Roman" w:cs="Times New Roman"/>
          <w:sz w:val="24"/>
          <w:szCs w:val="24"/>
        </w:rPr>
        <w:t xml:space="preserve"> небольшие карточки из плотной бумаги, на одной стороне записан вопрос (слово), а на другой </w:t>
      </w:r>
      <w:r w:rsidR="00320DAB" w:rsidRPr="00320DAB">
        <w:rPr>
          <w:rFonts w:ascii="Times New Roman" w:hAnsi="Times New Roman" w:cs="Times New Roman"/>
          <w:sz w:val="24"/>
          <w:szCs w:val="24"/>
        </w:rPr>
        <w:t>ответ (</w:t>
      </w:r>
      <w:r w:rsidRPr="00320DAB">
        <w:rPr>
          <w:rFonts w:ascii="Times New Roman" w:hAnsi="Times New Roman" w:cs="Times New Roman"/>
          <w:sz w:val="24"/>
          <w:szCs w:val="24"/>
        </w:rPr>
        <w:t>картинка, перевод). Они предназначены для активной тренировки памяти, на уроке могут использоваться для запоминания обязательного учебного материала.</w:t>
      </w:r>
    </w:p>
    <w:p w14:paraId="7578EFFE" w14:textId="5F3DE5CB" w:rsidR="00E54881" w:rsidRPr="00320DAB" w:rsidRDefault="00E54881" w:rsidP="00E54881">
      <w:pPr>
        <w:rPr>
          <w:rFonts w:ascii="Times New Roman" w:hAnsi="Times New Roman" w:cs="Times New Roman"/>
          <w:sz w:val="24"/>
          <w:szCs w:val="24"/>
        </w:rPr>
      </w:pPr>
      <w:r w:rsidRPr="00320DAB">
        <w:rPr>
          <w:rFonts w:ascii="Times New Roman" w:hAnsi="Times New Roman" w:cs="Times New Roman"/>
          <w:sz w:val="24"/>
          <w:szCs w:val="24"/>
        </w:rPr>
        <w:t>На слайде представлено 2 вида таких карточек</w:t>
      </w:r>
      <w:proofErr w:type="gramStart"/>
      <w:r w:rsidRPr="00320DAB">
        <w:rPr>
          <w:rFonts w:ascii="Times New Roman" w:hAnsi="Times New Roman" w:cs="Times New Roman"/>
          <w:sz w:val="24"/>
          <w:szCs w:val="24"/>
        </w:rPr>
        <w:t>-это</w:t>
      </w:r>
      <w:proofErr w:type="gramEnd"/>
      <w:r w:rsidRPr="00320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0DAB">
        <w:rPr>
          <w:rFonts w:ascii="Times New Roman" w:hAnsi="Times New Roman" w:cs="Times New Roman"/>
          <w:sz w:val="24"/>
          <w:szCs w:val="24"/>
        </w:rPr>
        <w:t>сорбонки</w:t>
      </w:r>
      <w:proofErr w:type="spellEnd"/>
      <w:r w:rsidRPr="00320DAB">
        <w:rPr>
          <w:rFonts w:ascii="Times New Roman" w:hAnsi="Times New Roman" w:cs="Times New Roman"/>
          <w:sz w:val="24"/>
          <w:szCs w:val="24"/>
        </w:rPr>
        <w:t xml:space="preserve"> по теме фрукты и по теме еда для учеников 4 класса. Ребята обычно с удовольствие изготавливают карточки, а я им в этом помогаю.</w:t>
      </w:r>
    </w:p>
    <w:p w14:paraId="64A57D1A" w14:textId="48C148B7" w:rsidR="00E54881" w:rsidRPr="00320DAB" w:rsidRDefault="00E54881" w:rsidP="00E54881">
      <w:pPr>
        <w:rPr>
          <w:rFonts w:ascii="Times New Roman" w:hAnsi="Times New Roman" w:cs="Times New Roman"/>
          <w:sz w:val="24"/>
          <w:szCs w:val="24"/>
        </w:rPr>
      </w:pPr>
      <w:r w:rsidRPr="00320DAB">
        <w:rPr>
          <w:rFonts w:ascii="Times New Roman" w:hAnsi="Times New Roman" w:cs="Times New Roman"/>
          <w:sz w:val="24"/>
          <w:szCs w:val="24"/>
        </w:rPr>
        <w:t xml:space="preserve">В чем польза от </w:t>
      </w:r>
      <w:proofErr w:type="spellStart"/>
      <w:r w:rsidRPr="00320DAB">
        <w:rPr>
          <w:rFonts w:ascii="Times New Roman" w:hAnsi="Times New Roman" w:cs="Times New Roman"/>
          <w:sz w:val="24"/>
          <w:szCs w:val="24"/>
        </w:rPr>
        <w:t>сорбонок</w:t>
      </w:r>
      <w:proofErr w:type="spellEnd"/>
      <w:r w:rsidRPr="00320DAB">
        <w:rPr>
          <w:rFonts w:ascii="Times New Roman" w:hAnsi="Times New Roman" w:cs="Times New Roman"/>
          <w:sz w:val="24"/>
          <w:szCs w:val="24"/>
        </w:rPr>
        <w:t>? В таком виде деятельности ребенок лучше усваивает произношение слова, запоминает его перевод и может исправить своего собеседника, если тот отвечает не верно.</w:t>
      </w:r>
    </w:p>
    <w:p w14:paraId="3E56E76C" w14:textId="5869CB87" w:rsidR="00E54881" w:rsidRPr="00320DAB" w:rsidRDefault="00E54881" w:rsidP="00E548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20DAB">
        <w:rPr>
          <w:rFonts w:ascii="Times New Roman" w:hAnsi="Times New Roman" w:cs="Times New Roman"/>
          <w:sz w:val="24"/>
          <w:szCs w:val="24"/>
        </w:rPr>
        <w:lastRenderedPageBreak/>
        <w:t>Далее я хотела бы рассказ</w:t>
      </w:r>
      <w:r w:rsidR="00320DAB">
        <w:rPr>
          <w:rFonts w:ascii="Times New Roman" w:hAnsi="Times New Roman" w:cs="Times New Roman"/>
          <w:sz w:val="24"/>
          <w:szCs w:val="24"/>
        </w:rPr>
        <w:t>ать</w:t>
      </w:r>
      <w:r w:rsidRPr="00320DAB">
        <w:rPr>
          <w:rFonts w:ascii="Times New Roman" w:hAnsi="Times New Roman" w:cs="Times New Roman"/>
          <w:sz w:val="24"/>
          <w:szCs w:val="24"/>
        </w:rPr>
        <w:t xml:space="preserve"> о </w:t>
      </w:r>
      <w:r w:rsidRPr="00320DAB">
        <w:rPr>
          <w:rFonts w:ascii="Times New Roman" w:hAnsi="Times New Roman" w:cs="Times New Roman"/>
          <w:b/>
          <w:bCs/>
          <w:sz w:val="24"/>
          <w:szCs w:val="24"/>
        </w:rPr>
        <w:t>сайте педагога</w:t>
      </w:r>
      <w:r w:rsidRPr="00320DAB">
        <w:rPr>
          <w:rFonts w:ascii="Times New Roman" w:hAnsi="Times New Roman" w:cs="Times New Roman"/>
          <w:sz w:val="24"/>
          <w:szCs w:val="24"/>
        </w:rPr>
        <w:t xml:space="preserve">, который я создала в сентябре 2022 года, чтобы принять участие в </w:t>
      </w:r>
      <w:r w:rsidRPr="00320DAB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Республиканском конкурсе «Лучший персональный сайт педагога-2022», (сайт </w:t>
      </w:r>
      <w:proofErr w:type="spellStart"/>
      <w:r w:rsidRPr="00320DAB">
        <w:rPr>
          <w:rFonts w:ascii="Times New Roman" w:hAnsi="Times New Roman" w:cs="Times New Roman"/>
          <w:color w:val="000000"/>
          <w:sz w:val="24"/>
          <w:szCs w:val="24"/>
        </w:rPr>
        <w:t>пед</w:t>
      </w:r>
      <w:proofErr w:type="spellEnd"/>
      <w:r w:rsidRPr="00320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20DAB">
        <w:rPr>
          <w:rFonts w:ascii="Times New Roman" w:hAnsi="Times New Roman" w:cs="Times New Roman"/>
          <w:color w:val="000000"/>
          <w:sz w:val="24"/>
          <w:szCs w:val="24"/>
        </w:rPr>
        <w:t>гум</w:t>
      </w:r>
      <w:proofErr w:type="spellEnd"/>
      <w:r w:rsidRPr="00320DAB">
        <w:rPr>
          <w:rFonts w:ascii="Times New Roman" w:hAnsi="Times New Roman" w:cs="Times New Roman"/>
          <w:color w:val="000000"/>
          <w:sz w:val="24"/>
          <w:szCs w:val="24"/>
        </w:rPr>
        <w:t xml:space="preserve"> цикла).</w:t>
      </w:r>
    </w:p>
    <w:p w14:paraId="683EBFA4" w14:textId="4135BFB7" w:rsidR="00E54881" w:rsidRPr="00320DAB" w:rsidRDefault="00E54881" w:rsidP="00E54881">
      <w:pPr>
        <w:rPr>
          <w:rFonts w:ascii="Times New Roman" w:hAnsi="Times New Roman" w:cs="Times New Roman"/>
          <w:sz w:val="24"/>
          <w:szCs w:val="24"/>
        </w:rPr>
      </w:pPr>
      <w:r w:rsidRPr="00320DAB">
        <w:rPr>
          <w:rFonts w:ascii="Times New Roman" w:hAnsi="Times New Roman" w:cs="Times New Roman"/>
          <w:sz w:val="24"/>
          <w:szCs w:val="24"/>
        </w:rPr>
        <w:t xml:space="preserve">Безусловно в создании сайта огромную помощь и поддержку оказывал мой наставник, </w:t>
      </w:r>
      <w:proofErr w:type="spellStart"/>
      <w:r w:rsidRPr="00320DAB">
        <w:rPr>
          <w:rFonts w:ascii="Times New Roman" w:hAnsi="Times New Roman" w:cs="Times New Roman"/>
          <w:sz w:val="24"/>
          <w:szCs w:val="24"/>
        </w:rPr>
        <w:t>т.е</w:t>
      </w:r>
      <w:proofErr w:type="spellEnd"/>
      <w:r w:rsidRPr="00320DAB">
        <w:rPr>
          <w:rFonts w:ascii="Times New Roman" w:hAnsi="Times New Roman" w:cs="Times New Roman"/>
          <w:sz w:val="24"/>
          <w:szCs w:val="24"/>
        </w:rPr>
        <w:t xml:space="preserve"> моя мама.</w:t>
      </w:r>
    </w:p>
    <w:p w14:paraId="6F970FF8" w14:textId="77777777" w:rsidR="00E54881" w:rsidRPr="00320DAB" w:rsidRDefault="00E54881" w:rsidP="00E54881">
      <w:pPr>
        <w:pStyle w:val="Standard"/>
        <w:rPr>
          <w:rFonts w:ascii="Times New Roman" w:hAnsi="Times New Roman" w:cs="Times New Roman"/>
          <w:color w:val="000000"/>
          <w:lang w:val="ru-RU"/>
        </w:rPr>
      </w:pPr>
      <w:r w:rsidRPr="00320DAB">
        <w:rPr>
          <w:rFonts w:ascii="Times New Roman" w:hAnsi="Times New Roman" w:cs="Times New Roman"/>
          <w:color w:val="000000"/>
          <w:lang w:val="ru-RU"/>
        </w:rPr>
        <w:t xml:space="preserve">Авторский образовательный ресурс — следующая ступень развития педагога, возможность стать ближе к своим ученикам и еще один способ повысить мотивацию учащихся. Это не только инструмент для создания имиджа современного педагога: сайт помогает накапливать и хранить материалы, может стать эффективным средством рефлексии и корректировки собственной деятельности.  </w:t>
      </w:r>
    </w:p>
    <w:p w14:paraId="114C8D44" w14:textId="77777777" w:rsidR="00E54881" w:rsidRPr="00320DAB" w:rsidRDefault="00E54881" w:rsidP="00E54881">
      <w:pPr>
        <w:pStyle w:val="Standard"/>
        <w:rPr>
          <w:rFonts w:ascii="Times New Roman" w:hAnsi="Times New Roman" w:cs="Times New Roman"/>
          <w:color w:val="000000"/>
          <w:lang w:val="ru-RU"/>
        </w:rPr>
      </w:pPr>
    </w:p>
    <w:p w14:paraId="40D41A08" w14:textId="77777777" w:rsidR="00E54881" w:rsidRPr="00320DAB" w:rsidRDefault="00E54881" w:rsidP="00E54881">
      <w:pPr>
        <w:pStyle w:val="Standard"/>
        <w:rPr>
          <w:rFonts w:ascii="Times New Roman" w:hAnsi="Times New Roman" w:cs="Times New Roman"/>
          <w:color w:val="000000"/>
          <w:lang w:val="ru-RU"/>
        </w:rPr>
      </w:pPr>
      <w:r w:rsidRPr="00320DAB">
        <w:rPr>
          <w:rFonts w:ascii="Times New Roman" w:hAnsi="Times New Roman" w:cs="Times New Roman"/>
          <w:color w:val="000000"/>
          <w:lang w:val="ru-RU"/>
        </w:rPr>
        <w:t>Правильное оформление сайта говорит об учителе как о грамотном пользователе интернета, а значит повышает его статус среди коллег и учеников.</w:t>
      </w:r>
    </w:p>
    <w:p w14:paraId="671C8B1F" w14:textId="26F902E9" w:rsidR="00E54881" w:rsidRPr="00320DAB" w:rsidRDefault="00E54881" w:rsidP="00E54881">
      <w:pPr>
        <w:rPr>
          <w:rFonts w:ascii="Times New Roman" w:hAnsi="Times New Roman" w:cs="Times New Roman"/>
          <w:sz w:val="24"/>
          <w:szCs w:val="24"/>
        </w:rPr>
      </w:pPr>
    </w:p>
    <w:p w14:paraId="3467E01F" w14:textId="77777777" w:rsidR="00E54881" w:rsidRPr="00320DAB" w:rsidRDefault="00E54881" w:rsidP="00E54881">
      <w:pPr>
        <w:pStyle w:val="Textbody"/>
        <w:spacing w:after="0" w:line="384" w:lineRule="auto"/>
        <w:rPr>
          <w:rFonts w:ascii="Times New Roman" w:hAnsi="Times New Roman" w:cs="Times New Roman"/>
          <w:b/>
          <w:lang w:val="ru-RU"/>
        </w:rPr>
      </w:pPr>
      <w:r w:rsidRPr="00320DAB">
        <w:rPr>
          <w:rFonts w:ascii="Times New Roman" w:hAnsi="Times New Roman" w:cs="Times New Roman"/>
          <w:b/>
          <w:lang w:val="ru-RU"/>
        </w:rPr>
        <w:t xml:space="preserve">ИКТ-технологии </w:t>
      </w:r>
      <w:proofErr w:type="gramStart"/>
      <w:r w:rsidRPr="00320DAB">
        <w:rPr>
          <w:rFonts w:ascii="Times New Roman" w:hAnsi="Times New Roman" w:cs="Times New Roman"/>
          <w:b/>
          <w:lang w:val="ru-RU"/>
        </w:rPr>
        <w:t>( сайт</w:t>
      </w:r>
      <w:proofErr w:type="gramEnd"/>
      <w:r w:rsidRPr="00320DAB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320DAB">
        <w:rPr>
          <w:rFonts w:ascii="Times New Roman" w:hAnsi="Times New Roman" w:cs="Times New Roman"/>
          <w:b/>
          <w:lang w:val="ru-RU"/>
        </w:rPr>
        <w:t>рэш</w:t>
      </w:r>
      <w:proofErr w:type="spellEnd"/>
      <w:r w:rsidRPr="00320DAB">
        <w:rPr>
          <w:rFonts w:ascii="Times New Roman" w:hAnsi="Times New Roman" w:cs="Times New Roman"/>
          <w:b/>
          <w:lang w:val="ru-RU"/>
        </w:rPr>
        <w:t xml:space="preserve"> и wordwall.net)</w:t>
      </w:r>
    </w:p>
    <w:p w14:paraId="4718E12F" w14:textId="77777777" w:rsidR="00E54881" w:rsidRPr="00320DAB" w:rsidRDefault="00E54881" w:rsidP="00E54881">
      <w:pPr>
        <w:pStyle w:val="Textbody"/>
        <w:spacing w:line="384" w:lineRule="auto"/>
        <w:rPr>
          <w:rFonts w:ascii="Times New Roman" w:hAnsi="Times New Roman" w:cs="Times New Roman"/>
          <w:lang w:val="ru-RU"/>
        </w:rPr>
      </w:pPr>
      <w:r w:rsidRPr="00320DAB">
        <w:rPr>
          <w:rFonts w:ascii="Times New Roman" w:hAnsi="Times New Roman" w:cs="Times New Roman"/>
          <w:lang w:val="ru-RU"/>
        </w:rPr>
        <w:t>«</w:t>
      </w:r>
      <w:r w:rsidRPr="00320DAB">
        <w:rPr>
          <w:rFonts w:ascii="Times New Roman" w:hAnsi="Times New Roman" w:cs="Times New Roman"/>
          <w:bCs/>
          <w:lang w:val="ru-RU"/>
        </w:rPr>
        <w:t>Российская электронная школа</w:t>
      </w:r>
      <w:r w:rsidRPr="00320DAB">
        <w:rPr>
          <w:rFonts w:ascii="Times New Roman" w:hAnsi="Times New Roman" w:cs="Times New Roman"/>
          <w:lang w:val="ru-RU"/>
        </w:rPr>
        <w:t xml:space="preserve">» </w:t>
      </w:r>
      <w:proofErr w:type="gramStart"/>
      <w:r w:rsidRPr="00320DAB">
        <w:rPr>
          <w:rFonts w:ascii="Times New Roman" w:hAnsi="Times New Roman" w:cs="Times New Roman"/>
          <w:lang w:val="ru-RU"/>
        </w:rPr>
        <w:t>- это</w:t>
      </w:r>
      <w:proofErr w:type="gramEnd"/>
      <w:r w:rsidRPr="00320DAB">
        <w:rPr>
          <w:rFonts w:ascii="Times New Roman" w:hAnsi="Times New Roman" w:cs="Times New Roman"/>
          <w:lang w:val="ru-RU"/>
        </w:rPr>
        <w:t xml:space="preserve"> масштабный проект, который объединяет интерактивные видеоуроки по всем предметам школьного курса. Здесь представлены уроки с 1 по 11 классы от лучших преподавателей страны.</w:t>
      </w:r>
    </w:p>
    <w:p w14:paraId="39F174F8" w14:textId="0192CD5A" w:rsidR="00E54881" w:rsidRPr="00320DAB" w:rsidRDefault="00E54881" w:rsidP="00E5488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20DAB">
        <w:rPr>
          <w:rFonts w:ascii="Times New Roman" w:hAnsi="Times New Roman" w:cs="Times New Roman"/>
          <w:sz w:val="24"/>
          <w:szCs w:val="24"/>
        </w:rPr>
        <w:t xml:space="preserve">Преимущества данной платформы вы видите на слайде. </w:t>
      </w:r>
      <w:r w:rsidRPr="00320DAB">
        <w:rPr>
          <w:rFonts w:ascii="Times New Roman" w:hAnsi="Times New Roman" w:cs="Times New Roman"/>
          <w:i/>
          <w:iCs/>
          <w:sz w:val="24"/>
          <w:szCs w:val="24"/>
        </w:rPr>
        <w:t>(если нужно, то прочитаю, но думаю, что не стоит тратить время)</w:t>
      </w:r>
    </w:p>
    <w:p w14:paraId="77DCAAE4" w14:textId="097C305F" w:rsidR="00E54881" w:rsidRPr="00320DAB" w:rsidRDefault="00E54881" w:rsidP="00E54881">
      <w:pPr>
        <w:rPr>
          <w:rFonts w:ascii="Times New Roman" w:hAnsi="Times New Roman" w:cs="Times New Roman"/>
          <w:sz w:val="24"/>
          <w:szCs w:val="24"/>
        </w:rPr>
      </w:pPr>
      <w:r w:rsidRPr="00320DAB">
        <w:rPr>
          <w:rFonts w:ascii="Times New Roman" w:hAnsi="Times New Roman" w:cs="Times New Roman"/>
          <w:sz w:val="24"/>
          <w:szCs w:val="24"/>
        </w:rPr>
        <w:t>На своих уроках активно использую видеоматериалы по теме урока, как аудирование и тренировочные задания на закрепление новой лексики или грамматических конструкций.</w:t>
      </w:r>
    </w:p>
    <w:p w14:paraId="20A05050" w14:textId="77777777" w:rsidR="00320DAB" w:rsidRDefault="00320DAB" w:rsidP="00E54881">
      <w:pPr>
        <w:pStyle w:val="Textbody"/>
        <w:spacing w:after="0" w:line="384" w:lineRule="auto"/>
        <w:rPr>
          <w:rFonts w:ascii="Times New Roman" w:hAnsi="Times New Roman" w:cs="Times New Roman"/>
          <w:lang w:val="ru-RU"/>
        </w:rPr>
      </w:pPr>
    </w:p>
    <w:p w14:paraId="75358619" w14:textId="20EC3454" w:rsidR="00E54881" w:rsidRPr="00320DAB" w:rsidRDefault="00E54881" w:rsidP="00E54881">
      <w:pPr>
        <w:pStyle w:val="Textbody"/>
        <w:spacing w:after="0" w:line="384" w:lineRule="auto"/>
        <w:rPr>
          <w:rFonts w:ascii="Times New Roman" w:hAnsi="Times New Roman" w:cs="Times New Roman"/>
          <w:lang w:val="ru-RU"/>
        </w:rPr>
      </w:pPr>
      <w:r w:rsidRPr="00320DAB">
        <w:rPr>
          <w:rFonts w:ascii="Times New Roman" w:hAnsi="Times New Roman" w:cs="Times New Roman"/>
          <w:lang w:val="ru-RU"/>
        </w:rPr>
        <w:t xml:space="preserve">Далее я для себя открыла такой учебный ресурс как </w:t>
      </w:r>
      <w:r w:rsidRPr="00320DAB">
        <w:rPr>
          <w:rFonts w:ascii="Times New Roman" w:hAnsi="Times New Roman" w:cs="Times New Roman"/>
          <w:b/>
          <w:bCs/>
          <w:lang w:val="ru-RU"/>
        </w:rPr>
        <w:t>wordwall.net.</w:t>
      </w:r>
    </w:p>
    <w:p w14:paraId="32968645" w14:textId="4DB4C9BE" w:rsidR="00E54881" w:rsidRPr="00320DAB" w:rsidRDefault="00E54881" w:rsidP="00E54881">
      <w:pPr>
        <w:pStyle w:val="Textbody"/>
        <w:spacing w:after="0" w:line="384" w:lineRule="auto"/>
        <w:rPr>
          <w:rFonts w:ascii="Times New Roman" w:hAnsi="Times New Roman" w:cs="Times New Roman"/>
          <w:lang w:val="ru-RU"/>
        </w:rPr>
      </w:pPr>
      <w:r w:rsidRPr="00320DAB">
        <w:rPr>
          <w:rFonts w:ascii="Times New Roman" w:hAnsi="Times New Roman" w:cs="Times New Roman"/>
          <w:lang w:val="ru-RU"/>
        </w:rPr>
        <w:t>На нем есть как уже готовые материалы, которые можно найти на просторах платформ</w:t>
      </w:r>
      <w:r w:rsidR="00320DAB">
        <w:rPr>
          <w:rFonts w:ascii="Times New Roman" w:hAnsi="Times New Roman" w:cs="Times New Roman"/>
          <w:lang w:val="ru-RU"/>
        </w:rPr>
        <w:t>ы</w:t>
      </w:r>
      <w:r w:rsidRPr="00320DAB">
        <w:rPr>
          <w:rFonts w:ascii="Times New Roman" w:hAnsi="Times New Roman" w:cs="Times New Roman"/>
          <w:lang w:val="ru-RU"/>
        </w:rPr>
        <w:t xml:space="preserve">, а </w:t>
      </w:r>
      <w:proofErr w:type="gramStart"/>
      <w:r w:rsidRPr="00320DAB">
        <w:rPr>
          <w:rFonts w:ascii="Times New Roman" w:hAnsi="Times New Roman" w:cs="Times New Roman"/>
          <w:lang w:val="ru-RU"/>
        </w:rPr>
        <w:t>так же</w:t>
      </w:r>
      <w:proofErr w:type="gramEnd"/>
      <w:r w:rsidRPr="00320DAB">
        <w:rPr>
          <w:rFonts w:ascii="Times New Roman" w:hAnsi="Times New Roman" w:cs="Times New Roman"/>
          <w:lang w:val="ru-RU"/>
        </w:rPr>
        <w:t xml:space="preserve"> можно создавать свои личные, т.к я еще молодой педагог, то использую уже готовые материалы на уроках. Преимущества данного ресурса так же вы можете увидеть на слайде.</w:t>
      </w:r>
    </w:p>
    <w:p w14:paraId="7B3ACB73" w14:textId="77777777" w:rsidR="00320DAB" w:rsidRDefault="00320DAB" w:rsidP="00E54881">
      <w:pPr>
        <w:pStyle w:val="Textbody"/>
        <w:spacing w:after="0" w:line="384" w:lineRule="auto"/>
        <w:rPr>
          <w:rFonts w:ascii="Times New Roman" w:hAnsi="Times New Roman" w:cs="Times New Roman"/>
          <w:lang w:val="ru-RU"/>
        </w:rPr>
      </w:pPr>
    </w:p>
    <w:p w14:paraId="3117BE45" w14:textId="04603E18" w:rsidR="00E54881" w:rsidRPr="00320DAB" w:rsidRDefault="00E54881" w:rsidP="00E54881">
      <w:pPr>
        <w:pStyle w:val="Textbody"/>
        <w:spacing w:after="0" w:line="384" w:lineRule="auto"/>
        <w:rPr>
          <w:rFonts w:ascii="Times New Roman" w:hAnsi="Times New Roman" w:cs="Times New Roman"/>
          <w:lang w:val="ru-RU"/>
        </w:rPr>
      </w:pPr>
      <w:r w:rsidRPr="00320DAB">
        <w:rPr>
          <w:rFonts w:ascii="Times New Roman" w:hAnsi="Times New Roman" w:cs="Times New Roman"/>
          <w:lang w:val="ru-RU"/>
        </w:rPr>
        <w:t xml:space="preserve">И в завершении я хотела бы рассказать про </w:t>
      </w:r>
      <w:r w:rsidR="00320DAB" w:rsidRPr="00320DAB">
        <w:rPr>
          <w:rFonts w:ascii="Times New Roman" w:hAnsi="Times New Roman" w:cs="Times New Roman"/>
          <w:lang w:val="ru-RU"/>
        </w:rPr>
        <w:t xml:space="preserve">технологию развивающего творческого мышления, а именно использование </w:t>
      </w:r>
      <w:r w:rsidR="00320DAB" w:rsidRPr="00320DAB">
        <w:rPr>
          <w:rFonts w:ascii="Times New Roman" w:hAnsi="Times New Roman" w:cs="Times New Roman"/>
        </w:rPr>
        <w:t>mind</w:t>
      </w:r>
      <w:r w:rsidR="00320DAB" w:rsidRPr="00320DAB">
        <w:rPr>
          <w:rFonts w:ascii="Times New Roman" w:hAnsi="Times New Roman" w:cs="Times New Roman"/>
          <w:lang w:val="ru-RU"/>
        </w:rPr>
        <w:t>-</w:t>
      </w:r>
      <w:r w:rsidR="00320DAB" w:rsidRPr="00320DAB">
        <w:rPr>
          <w:rFonts w:ascii="Times New Roman" w:hAnsi="Times New Roman" w:cs="Times New Roman"/>
        </w:rPr>
        <w:t>map</w:t>
      </w:r>
      <w:r w:rsidR="00320DAB" w:rsidRPr="00320DAB">
        <w:rPr>
          <w:rFonts w:ascii="Times New Roman" w:hAnsi="Times New Roman" w:cs="Times New Roman"/>
          <w:lang w:val="ru-RU"/>
        </w:rPr>
        <w:t xml:space="preserve"> или же интеллект-карт на уроках английского языка. </w:t>
      </w:r>
    </w:p>
    <w:p w14:paraId="3A053643" w14:textId="0D533FFC" w:rsidR="00320DAB" w:rsidRPr="00320DAB" w:rsidRDefault="00320DAB" w:rsidP="00320DAB">
      <w:pPr>
        <w:pStyle w:val="stk-reset"/>
        <w:shd w:val="clear" w:color="auto" w:fill="FFFFFF"/>
        <w:spacing w:before="0"/>
        <w:textAlignment w:val="baseline"/>
        <w:rPr>
          <w:color w:val="000000"/>
        </w:rPr>
      </w:pPr>
      <w:r w:rsidRPr="00320DAB">
        <w:rPr>
          <w:color w:val="000000"/>
        </w:rPr>
        <w:t xml:space="preserve">Интеллект-карта, ментальная карта, диаграмма связей, карта мыслей (по-английски — </w:t>
      </w:r>
      <w:proofErr w:type="spellStart"/>
      <w:r w:rsidRPr="00320DAB">
        <w:rPr>
          <w:color w:val="000000"/>
        </w:rPr>
        <w:t>mind</w:t>
      </w:r>
      <w:proofErr w:type="spellEnd"/>
      <w:r w:rsidRPr="00320DAB">
        <w:rPr>
          <w:color w:val="000000"/>
        </w:rPr>
        <w:t xml:space="preserve"> </w:t>
      </w:r>
      <w:proofErr w:type="spellStart"/>
      <w:r w:rsidRPr="00320DAB">
        <w:rPr>
          <w:color w:val="000000"/>
        </w:rPr>
        <w:t>map</w:t>
      </w:r>
      <w:proofErr w:type="spellEnd"/>
      <w:r w:rsidRPr="00320DAB">
        <w:rPr>
          <w:color w:val="000000"/>
        </w:rPr>
        <w:t>) — метод может называться по-разному, но это всегда визуальное представление информации, отражающее системные связи между целым и его частями. Такая диаграмма строится вокруг центральной идеи, концепции, темы или проблемы, от которой отходят «ветви» со связанными идеями. С помощью ментальных карт можно структурировать любой материал — от простого списка литературы до учебного плана.</w:t>
      </w:r>
    </w:p>
    <w:p w14:paraId="0CBF45FA" w14:textId="77777777" w:rsidR="00320DAB" w:rsidRDefault="00320DAB" w:rsidP="00320DAB">
      <w:pPr>
        <w:pStyle w:val="stk-reset"/>
        <w:shd w:val="clear" w:color="auto" w:fill="FFFFFF"/>
        <w:spacing w:before="0"/>
        <w:textAlignment w:val="baseline"/>
      </w:pPr>
    </w:p>
    <w:p w14:paraId="4DCA7093" w14:textId="0DD049AB" w:rsidR="00320DAB" w:rsidRPr="00320DAB" w:rsidRDefault="00320DAB" w:rsidP="00320DAB">
      <w:pPr>
        <w:pStyle w:val="stk-reset"/>
        <w:shd w:val="clear" w:color="auto" w:fill="FFFFFF"/>
        <w:spacing w:before="0"/>
        <w:textAlignment w:val="baseline"/>
      </w:pPr>
      <w:r w:rsidRPr="00320DAB">
        <w:lastRenderedPageBreak/>
        <w:t xml:space="preserve">Преимущества </w:t>
      </w:r>
      <w:proofErr w:type="spellStart"/>
      <w:r w:rsidRPr="00320DAB">
        <w:rPr>
          <w:color w:val="000000"/>
        </w:rPr>
        <w:t>mind</w:t>
      </w:r>
      <w:proofErr w:type="spellEnd"/>
      <w:r w:rsidRPr="00320DAB">
        <w:rPr>
          <w:color w:val="000000"/>
        </w:rPr>
        <w:t xml:space="preserve"> </w:t>
      </w:r>
      <w:r>
        <w:rPr>
          <w:color w:val="000000"/>
        </w:rPr>
        <w:t>-</w:t>
      </w:r>
      <w:proofErr w:type="spellStart"/>
      <w:r w:rsidRPr="00320DAB">
        <w:rPr>
          <w:color w:val="000000"/>
        </w:rPr>
        <w:t>map</w:t>
      </w:r>
      <w:proofErr w:type="spellEnd"/>
      <w:r w:rsidRPr="00320DAB">
        <w:t xml:space="preserve"> </w:t>
      </w:r>
      <w:r w:rsidRPr="00320DAB">
        <w:t>так же вы можете увидеть на слайде</w:t>
      </w:r>
      <w:r w:rsidRPr="00320DAB">
        <w:t>.</w:t>
      </w:r>
    </w:p>
    <w:p w14:paraId="31942493" w14:textId="1B4BFA0A" w:rsidR="00320DAB" w:rsidRPr="00320DAB" w:rsidRDefault="00320DAB" w:rsidP="00320DAB">
      <w:pPr>
        <w:pStyle w:val="stk-reset"/>
        <w:shd w:val="clear" w:color="auto" w:fill="FFFFFF"/>
        <w:spacing w:before="0"/>
        <w:textAlignment w:val="baseline"/>
      </w:pPr>
    </w:p>
    <w:p w14:paraId="4CC414EB" w14:textId="2BAC589D" w:rsidR="00320DAB" w:rsidRPr="00320DAB" w:rsidRDefault="00320DAB" w:rsidP="00320DAB">
      <w:pPr>
        <w:pStyle w:val="stk-reset"/>
        <w:shd w:val="clear" w:color="auto" w:fill="FFFFFF"/>
        <w:spacing w:before="0"/>
        <w:textAlignment w:val="baseline"/>
        <w:rPr>
          <w:color w:val="000000"/>
        </w:rPr>
      </w:pPr>
      <w:r w:rsidRPr="00320DAB">
        <w:rPr>
          <w:color w:val="000000"/>
        </w:rPr>
        <w:t xml:space="preserve">А сейчас я хотела бы предложить </w:t>
      </w:r>
      <w:proofErr w:type="gramStart"/>
      <w:r w:rsidRPr="00320DAB">
        <w:rPr>
          <w:color w:val="000000"/>
        </w:rPr>
        <w:t xml:space="preserve">Вам </w:t>
      </w:r>
      <w:r>
        <w:rPr>
          <w:color w:val="000000"/>
        </w:rPr>
        <w:t>,</w:t>
      </w:r>
      <w:r w:rsidRPr="00320DAB">
        <w:rPr>
          <w:color w:val="000000"/>
        </w:rPr>
        <w:t>уважаемые</w:t>
      </w:r>
      <w:proofErr w:type="gramEnd"/>
      <w:r w:rsidRPr="00320DAB">
        <w:rPr>
          <w:color w:val="000000"/>
        </w:rPr>
        <w:t xml:space="preserve"> методисты помочь мне составить </w:t>
      </w:r>
      <w:proofErr w:type="spellStart"/>
      <w:r w:rsidRPr="00320DAB">
        <w:rPr>
          <w:color w:val="000000"/>
        </w:rPr>
        <w:t>mind</w:t>
      </w:r>
      <w:proofErr w:type="spellEnd"/>
      <w:r w:rsidRPr="00320DAB">
        <w:rPr>
          <w:color w:val="000000"/>
        </w:rPr>
        <w:t>-</w:t>
      </w:r>
      <w:proofErr w:type="spellStart"/>
      <w:r w:rsidRPr="00320DAB">
        <w:rPr>
          <w:color w:val="000000"/>
          <w:lang w:val="en-US"/>
        </w:rPr>
        <w:t>mip</w:t>
      </w:r>
      <w:proofErr w:type="spellEnd"/>
      <w:r w:rsidRPr="00320DAB">
        <w:rPr>
          <w:color w:val="000000"/>
        </w:rPr>
        <w:t xml:space="preserve"> (интеллект-карту) по компетенциям молодого педагога.</w:t>
      </w:r>
    </w:p>
    <w:p w14:paraId="2E90CA05" w14:textId="1D457058" w:rsidR="00320DAB" w:rsidRPr="00320DAB" w:rsidRDefault="00320DAB" w:rsidP="00320DAB">
      <w:pPr>
        <w:pStyle w:val="stk-reset"/>
        <w:shd w:val="clear" w:color="auto" w:fill="FFFFFF"/>
        <w:spacing w:before="0"/>
        <w:textAlignment w:val="baseline"/>
        <w:rPr>
          <w:i/>
          <w:iCs/>
          <w:color w:val="000000"/>
        </w:rPr>
      </w:pPr>
      <w:r w:rsidRPr="00320DAB">
        <w:rPr>
          <w:i/>
          <w:iCs/>
          <w:color w:val="000000"/>
        </w:rPr>
        <w:t xml:space="preserve">Тут уже будет заготовленный ватман с картой и пропусками на </w:t>
      </w:r>
      <w:proofErr w:type="spellStart"/>
      <w:proofErr w:type="gramStart"/>
      <w:r w:rsidRPr="00320DAB">
        <w:rPr>
          <w:i/>
          <w:iCs/>
          <w:color w:val="000000"/>
        </w:rPr>
        <w:t>флипчарте</w:t>
      </w:r>
      <w:proofErr w:type="spellEnd"/>
      <w:r w:rsidRPr="00320DAB">
        <w:rPr>
          <w:i/>
          <w:iCs/>
          <w:color w:val="000000"/>
        </w:rPr>
        <w:t>.</w:t>
      </w:r>
      <w:r>
        <w:rPr>
          <w:i/>
          <w:iCs/>
          <w:color w:val="000000"/>
        </w:rPr>
        <w:t>(</w:t>
      </w:r>
      <w:proofErr w:type="gramEnd"/>
      <w:r>
        <w:rPr>
          <w:i/>
          <w:iCs/>
          <w:color w:val="000000"/>
        </w:rPr>
        <w:t>МК)</w:t>
      </w:r>
    </w:p>
    <w:p w14:paraId="7C585D36" w14:textId="21666C3D" w:rsidR="00E54881" w:rsidRPr="00320DAB" w:rsidRDefault="00E54881" w:rsidP="00E54881">
      <w:pPr>
        <w:rPr>
          <w:rFonts w:ascii="Times New Roman" w:hAnsi="Times New Roman" w:cs="Times New Roman"/>
          <w:sz w:val="24"/>
          <w:szCs w:val="24"/>
        </w:rPr>
      </w:pPr>
    </w:p>
    <w:sectPr w:rsidR="00E54881" w:rsidRPr="00320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B754C"/>
    <w:multiLevelType w:val="multilevel"/>
    <w:tmpl w:val="54E093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58616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81"/>
    <w:rsid w:val="0020348E"/>
    <w:rsid w:val="00320DAB"/>
    <w:rsid w:val="00E54881"/>
    <w:rsid w:val="00E7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AFE81"/>
  <w15:chartTrackingRefBased/>
  <w15:docId w15:val="{CBA00CFD-6280-442C-B041-2364A511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5488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E54881"/>
    <w:pPr>
      <w:spacing w:after="140" w:line="288" w:lineRule="auto"/>
    </w:pPr>
  </w:style>
  <w:style w:type="paragraph" w:customStyle="1" w:styleId="stk-reset">
    <w:name w:val="stk-reset"/>
    <w:basedOn w:val="a"/>
    <w:rsid w:val="00320DAB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Авдеева</dc:creator>
  <cp:keywords/>
  <dc:description/>
  <cp:lastModifiedBy>Дарья Авдеева</cp:lastModifiedBy>
  <cp:revision>2</cp:revision>
  <dcterms:created xsi:type="dcterms:W3CDTF">2022-11-10T17:48:00Z</dcterms:created>
  <dcterms:modified xsi:type="dcterms:W3CDTF">2022-11-10T18:09:00Z</dcterms:modified>
</cp:coreProperties>
</file>